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 w:line="290" w:lineRule="exact"/>
        <w:ind w:left="14"/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</w:rPr>
        <w:t>体表加温仪参数</w:t>
      </w:r>
      <w:bookmarkEnd w:id="0"/>
      <w:r>
        <w:rPr>
          <w:rFonts w:hint="eastAsi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line="240" w:lineRule="atLeast"/>
        <w:ind w:left="14"/>
        <w:textAlignment w:val="auto"/>
        <w:rPr>
          <w:spacing w:val="8"/>
          <w:sz w:val="21"/>
          <w:szCs w:val="21"/>
        </w:rPr>
      </w:pPr>
      <w:r>
        <w:rPr>
          <w:spacing w:val="8"/>
          <w:sz w:val="21"/>
          <w:szCs w:val="21"/>
        </w:rPr>
        <w:t>由加温主机、加温毯组成，通过送风管连接。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5" w:line="240" w:lineRule="atLeast"/>
        <w:ind w:left="212"/>
        <w:textAlignment w:val="auto"/>
        <w:outlineLvl w:val="4"/>
        <w:rPr>
          <w:sz w:val="21"/>
          <w:szCs w:val="21"/>
        </w:rPr>
      </w:pPr>
      <w:r>
        <w:rPr>
          <w:b/>
          <w:bCs/>
          <w:spacing w:val="3"/>
          <w:sz w:val="21"/>
          <w:szCs w:val="21"/>
        </w:rPr>
        <w:t>一</w:t>
      </w:r>
      <w:r>
        <w:rPr>
          <w:spacing w:val="-55"/>
          <w:sz w:val="21"/>
          <w:szCs w:val="21"/>
        </w:rPr>
        <w:t xml:space="preserve"> </w:t>
      </w:r>
      <w:r>
        <w:rPr>
          <w:b/>
          <w:bCs/>
          <w:spacing w:val="3"/>
          <w:sz w:val="21"/>
          <w:szCs w:val="21"/>
        </w:rPr>
        <w:t>、加温毯主机参数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240" w:lineRule="atLeast"/>
        <w:ind w:left="21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1.1</w:t>
      </w:r>
      <w:r>
        <w:rPr>
          <w:rFonts w:hint="eastAsia" w:ascii="宋体" w:hAnsi="宋体" w:eastAsia="宋体" w:cs="宋体"/>
          <w:spacing w:val="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8"/>
          <w:sz w:val="21"/>
          <w:szCs w:val="21"/>
        </w:rPr>
        <w:t>工作中风量输出稳定，风速高中低三个</w:t>
      </w:r>
      <w:r>
        <w:rPr>
          <w:rFonts w:hint="eastAsia" w:ascii="宋体" w:hAnsi="宋体" w:eastAsia="宋体" w:cs="宋体"/>
          <w:spacing w:val="7"/>
          <w:sz w:val="21"/>
          <w:szCs w:val="21"/>
        </w:rPr>
        <w:t>风域；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240" w:lineRule="atLeast"/>
        <w:ind w:left="21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0"/>
          <w:sz w:val="21"/>
          <w:szCs w:val="21"/>
        </w:rPr>
        <w:t>1.2采用经环氧灭菌处理的过滤系统： 高效</w:t>
      </w:r>
      <w:r>
        <w:rPr>
          <w:rFonts w:hint="eastAsia" w:ascii="宋体" w:hAnsi="宋体" w:eastAsia="宋体" w:cs="宋体"/>
          <w:spacing w:val="10"/>
          <w:sz w:val="21"/>
          <w:szCs w:val="21"/>
          <w:lang w:eastAsia="zh-CN"/>
        </w:rPr>
        <w:t>过</w:t>
      </w:r>
      <w:r>
        <w:rPr>
          <w:rFonts w:hint="eastAsia" w:ascii="宋体" w:hAnsi="宋体" w:eastAsia="宋体" w:cs="宋体"/>
          <w:spacing w:val="10"/>
          <w:sz w:val="21"/>
          <w:szCs w:val="21"/>
        </w:rPr>
        <w:t>滤器，过滤效率≤</w:t>
      </w:r>
      <w:r>
        <w:rPr>
          <w:rFonts w:hint="eastAsia" w:ascii="宋体" w:hAnsi="宋体" w:eastAsia="宋体" w:cs="宋体"/>
          <w:spacing w:val="-2"/>
          <w:position w:val="3"/>
          <w:sz w:val="21"/>
          <w:szCs w:val="21"/>
        </w:rPr>
        <w:t>0.2μm;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240" w:lineRule="atLeast"/>
        <w:ind w:left="21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0"/>
          <w:sz w:val="21"/>
          <w:szCs w:val="21"/>
        </w:rPr>
        <w:t>1.3过滤器更换周期：12月/次或</w:t>
      </w:r>
      <w:r>
        <w:rPr>
          <w:rFonts w:hint="eastAsia" w:ascii="宋体" w:hAnsi="宋体" w:eastAsia="宋体" w:cs="宋体"/>
          <w:spacing w:val="9"/>
          <w:sz w:val="21"/>
          <w:szCs w:val="21"/>
        </w:rPr>
        <w:t>2000h;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5" w:line="240" w:lineRule="atLeast"/>
        <w:ind w:left="21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0"/>
          <w:sz w:val="21"/>
          <w:szCs w:val="21"/>
        </w:rPr>
        <w:t>1.4采用3个温度传感器及3个温度保护开关</w:t>
      </w:r>
      <w:r>
        <w:rPr>
          <w:rFonts w:hint="eastAsia" w:ascii="宋体" w:hAnsi="宋体" w:eastAsia="宋体" w:cs="宋体"/>
          <w:spacing w:val="9"/>
          <w:sz w:val="21"/>
          <w:szCs w:val="21"/>
        </w:rPr>
        <w:t>，三级温度安全保障；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4" w:line="240" w:lineRule="atLeast"/>
        <w:ind w:left="21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"/>
          <w:sz w:val="21"/>
          <w:szCs w:val="21"/>
        </w:rPr>
        <w:t>1.5★ 温度调节设置分</w:t>
      </w:r>
      <w:r>
        <w:rPr>
          <w:rFonts w:hint="eastAsia" w:ascii="宋体" w:hAnsi="宋体" w:eastAsia="宋体" w:cs="宋体"/>
          <w:sz w:val="21"/>
          <w:szCs w:val="21"/>
        </w:rPr>
        <w:t>多</w:t>
      </w:r>
      <w:r>
        <w:rPr>
          <w:rFonts w:hint="eastAsia" w:ascii="宋体" w:hAnsi="宋体" w:eastAsia="宋体" w:cs="宋体"/>
          <w:spacing w:val="16"/>
          <w:sz w:val="21"/>
          <w:szCs w:val="21"/>
        </w:rPr>
        <w:t>温度区间：25℃~45℃,连续可调，调节幅度0.</w:t>
      </w:r>
      <w:r>
        <w:rPr>
          <w:rFonts w:hint="eastAsia" w:ascii="宋体" w:hAnsi="宋体" w:eastAsia="宋体" w:cs="宋体"/>
          <w:spacing w:val="-5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16"/>
          <w:sz w:val="21"/>
          <w:szCs w:val="21"/>
        </w:rPr>
        <w:t>1℃(可快进);</w:t>
      </w:r>
      <w:r>
        <w:rPr>
          <w:rFonts w:hint="eastAsia" w:ascii="宋体" w:hAnsi="宋体" w:eastAsia="宋体" w:cs="宋体"/>
          <w:spacing w:val="-4"/>
          <w:sz w:val="21"/>
          <w:szCs w:val="21"/>
        </w:rPr>
        <w:t xml:space="preserve">四档调温快捷键：室温/25℃、32℃、38℃、43℃, 常用温度一键可达；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240" w:lineRule="atLeast"/>
        <w:ind w:left="21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  <w:lang w:val="en-US"/>
        </w:rPr>
        <w:t>1.6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★</w:t>
      </w:r>
      <w:r>
        <w:rPr>
          <w:rFonts w:hint="eastAsia" w:ascii="宋体" w:hAnsi="宋体" w:eastAsia="宋体" w:cs="宋体"/>
          <w:spacing w:val="23"/>
          <w:w w:val="10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充气式加温，工作中温度波动0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.5℃</w:t>
      </w:r>
      <w:r>
        <w:rPr>
          <w:rFonts w:hint="eastAsia" w:ascii="宋体" w:hAnsi="宋体" w:eastAsia="宋体" w:cs="宋体"/>
          <w:spacing w:val="39"/>
          <w:w w:val="10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tLeast"/>
        <w:ind w:left="210" w:right="189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1"/>
          <w:sz w:val="21"/>
          <w:szCs w:val="21"/>
        </w:rPr>
        <w:t>1.7设有超温保护(风机异常、温度开关动作</w:t>
      </w:r>
      <w:r>
        <w:rPr>
          <w:rFonts w:hint="eastAsia" w:ascii="宋体" w:hAnsi="宋体" w:eastAsia="宋体" w:cs="宋体"/>
          <w:spacing w:val="10"/>
          <w:sz w:val="21"/>
          <w:szCs w:val="21"/>
        </w:rPr>
        <w:t>/故障、温度传感器故障</w:t>
      </w:r>
      <w:r>
        <w:rPr>
          <w:rFonts w:hint="eastAsia" w:ascii="宋体" w:hAnsi="宋体" w:eastAsia="宋体" w:cs="宋体"/>
          <w:spacing w:val="10"/>
          <w:sz w:val="21"/>
          <w:szCs w:val="21"/>
          <w:lang w:val="en-US"/>
        </w:rPr>
        <w:t>)</w:t>
      </w:r>
      <w:r>
        <w:rPr>
          <w:rFonts w:hint="eastAsia" w:ascii="宋体" w:hAnsi="宋体" w:eastAsia="宋体" w:cs="宋体"/>
          <w:spacing w:val="10"/>
          <w:sz w:val="21"/>
          <w:szCs w:val="21"/>
        </w:rPr>
        <w:t>等</w:t>
      </w:r>
      <w:r>
        <w:rPr>
          <w:rFonts w:hint="eastAsia" w:ascii="宋体" w:hAnsi="宋体" w:eastAsia="宋体" w:cs="宋体"/>
          <w:spacing w:val="8"/>
          <w:sz w:val="21"/>
          <w:szCs w:val="21"/>
        </w:rPr>
        <w:t>，视觉报警+听觉报警+自动停机；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ind w:left="21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7"/>
          <w:sz w:val="21"/>
          <w:szCs w:val="21"/>
          <w:lang w:val="en-US"/>
        </w:rPr>
        <w:t>1.8</w:t>
      </w:r>
      <w:r>
        <w:rPr>
          <w:rFonts w:hint="eastAsia" w:ascii="宋体" w:hAnsi="宋体" w:eastAsia="宋体" w:cs="宋体"/>
          <w:spacing w:val="7"/>
          <w:sz w:val="21"/>
          <w:szCs w:val="21"/>
        </w:rPr>
        <w:t>采用</w:t>
      </w:r>
      <w:r>
        <w:rPr>
          <w:rFonts w:hint="eastAsia" w:ascii="宋体" w:hAnsi="宋体" w:eastAsia="宋体" w:cs="宋体"/>
          <w:sz w:val="21"/>
          <w:szCs w:val="21"/>
        </w:rPr>
        <w:t>PTC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7"/>
          <w:sz w:val="21"/>
          <w:szCs w:val="21"/>
        </w:rPr>
        <w:t>陶瓷加热片作为发热体；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240" w:lineRule="atLeast"/>
        <w:ind w:left="21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0"/>
          <w:sz w:val="21"/>
          <w:szCs w:val="21"/>
        </w:rPr>
        <w:t>1.9屏幕可查看主机本次开机时间及累计开机时间，可设置倒计时；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line="240" w:lineRule="atLeast"/>
        <w:ind w:left="21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6"/>
          <w:sz w:val="21"/>
          <w:szCs w:val="21"/>
        </w:rPr>
        <w:t>1.10</w:t>
      </w:r>
      <w:r>
        <w:rPr>
          <w:rFonts w:hint="eastAsia" w:ascii="宋体" w:hAnsi="宋体" w:eastAsia="宋体" w:cs="宋体"/>
          <w:spacing w:val="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</w:rPr>
        <w:t>主机具备息屏功能，任意键可唤</w:t>
      </w:r>
      <w:r>
        <w:rPr>
          <w:rFonts w:hint="eastAsia" w:ascii="宋体" w:hAnsi="宋体" w:eastAsia="宋体" w:cs="宋体"/>
          <w:spacing w:val="5"/>
          <w:sz w:val="21"/>
          <w:szCs w:val="21"/>
        </w:rPr>
        <w:t>醒；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tLeas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1.11★主机具备调试功能，可预先设置开机运行参数及长时间运行后对输出准确</w:t>
      </w:r>
      <w:r>
        <w:rPr>
          <w:rFonts w:hint="eastAsia" w:ascii="宋体" w:hAnsi="宋体" w:eastAsia="宋体" w:cs="宋体"/>
          <w:spacing w:val="7"/>
          <w:sz w:val="21"/>
          <w:szCs w:val="21"/>
        </w:rPr>
        <w:t>性进行校准；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line="240" w:lineRule="atLeast"/>
        <w:ind w:left="679" w:right="0" w:rightChars="0" w:hanging="469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22"/>
          <w:sz w:val="21"/>
          <w:szCs w:val="21"/>
        </w:rPr>
        <w:t>1.12标配推车，可以满足加温毯主机使用及平时收纳要求；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28"/>
          <w:sz w:val="21"/>
          <w:szCs w:val="21"/>
        </w:rPr>
        <w:t>二、加温毯参数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240" w:lineRule="atLeast"/>
        <w:ind w:left="21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3"/>
          <w:position w:val="-5"/>
          <w:sz w:val="21"/>
          <w:szCs w:val="21"/>
        </w:rPr>
        <w:t>2.1加温毯由无纺布经高周波压合而成。根据手术部位及体</w:t>
      </w:r>
      <w:r>
        <w:rPr>
          <w:rFonts w:hint="eastAsia" w:ascii="宋体" w:hAnsi="宋体" w:eastAsia="宋体" w:cs="宋体"/>
          <w:spacing w:val="12"/>
          <w:position w:val="-5"/>
          <w:sz w:val="21"/>
          <w:szCs w:val="21"/>
        </w:rPr>
        <w:t>型不同设计有</w:t>
      </w:r>
      <w:r>
        <w:rPr>
          <w:rFonts w:hint="eastAsia" w:ascii="宋体" w:hAnsi="宋体" w:eastAsia="宋体" w:cs="宋体"/>
          <w:spacing w:val="12"/>
          <w:position w:val="-5"/>
          <w:sz w:val="21"/>
          <w:szCs w:val="21"/>
          <w:lang w:eastAsia="zh-CN"/>
        </w:rPr>
        <w:t>不同的款式；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240" w:lineRule="atLeast"/>
        <w:ind w:left="210" w:right="152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2"/>
          <w:sz w:val="21"/>
          <w:szCs w:val="21"/>
        </w:rPr>
        <w:t>2.2加温毯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需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使用方便，</w:t>
      </w:r>
      <w:r>
        <w:rPr>
          <w:rFonts w:hint="eastAsia" w:ascii="宋体" w:hAnsi="宋体" w:eastAsia="宋体" w:cs="宋体"/>
          <w:spacing w:val="11"/>
          <w:sz w:val="21"/>
          <w:szCs w:val="21"/>
        </w:rPr>
        <w:t>减少医护人员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的工作量；</w:t>
      </w:r>
    </w:p>
    <w:p>
      <w:pPr>
        <w:pStyle w:val="2"/>
        <w:spacing w:before="24" w:line="290" w:lineRule="exact"/>
        <w:ind w:left="14"/>
        <w:rPr>
          <w:rFonts w:hint="eastAsia"/>
          <w:spacing w:val="8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4F34"/>
    <w:rsid w:val="0ABB3FA1"/>
    <w:rsid w:val="2FC3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2025-09-24T03:00:00Z</dcterms:created>
  <dc:creator>Administrator</dc:creator>
  <cp:lastModifiedBy>Administrator</cp:lastModifiedBy>
  <dcterms:modified xsi:type="dcterms:W3CDTF">2025-09-24T03:02:19Z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