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0D22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SBC-2025-010PT器材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4"/>
        <w:rPr>
          <w:rFonts w:hint="eastAsia" w:ascii="宋体" w:hAnsi="宋体" w:cs="宋体"/>
          <w:b/>
          <w:sz w:val="36"/>
          <w:szCs w:val="32"/>
        </w:rPr>
      </w:pPr>
    </w:p>
    <w:tbl>
      <w:tblPr>
        <w:tblStyle w:val="6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9"/>
        <w:gridCol w:w="4243"/>
        <w:gridCol w:w="816"/>
        <w:gridCol w:w="816"/>
      </w:tblGrid>
      <w:tr w14:paraId="5863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94C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7E6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品名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D87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技术参数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F25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单位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87E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数量</w:t>
            </w:r>
          </w:p>
        </w:tc>
      </w:tr>
      <w:tr w14:paraId="20F9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89F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3E8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楔形垫</w:t>
            </w:r>
          </w:p>
          <w:p w14:paraId="7738967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700405" cy="546100"/>
                  <wp:effectExtent l="0" t="0" r="4445" b="6350"/>
                  <wp:docPr id="1" name="图片 1" descr="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6A95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 xml:space="preserve">外形尺寸（长×宽×高）：55*50*15  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0A0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块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72F8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8</w:t>
            </w:r>
          </w:p>
        </w:tc>
      </w:tr>
      <w:tr w14:paraId="5B42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9E7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69C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滚桶</w:t>
            </w:r>
          </w:p>
          <w:p w14:paraId="548C263B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933450" cy="714375"/>
                  <wp:effectExtent l="0" t="0" r="0" b="9525"/>
                  <wp:docPr id="2" name="图片 2" descr="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15E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￠15×80cm，额定载荷80kg。</w:t>
            </w:r>
          </w:p>
          <w:p w14:paraId="1F0D2638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适用于平衡功能及协调功能训练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AE6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D3A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5</w:t>
            </w:r>
          </w:p>
        </w:tc>
      </w:tr>
      <w:tr w14:paraId="75E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44D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FA5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沙袋（绑式）</w:t>
            </w:r>
          </w:p>
          <w:p w14:paraId="7C8AD1E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777875" cy="545465"/>
                  <wp:effectExtent l="0" t="0" r="3175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35" cy="5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809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0.5kg、1kg、1.5kg各3对</w:t>
            </w:r>
          </w:p>
          <w:p w14:paraId="729A16E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绑式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D99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DE2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3</w:t>
            </w:r>
          </w:p>
        </w:tc>
      </w:tr>
      <w:tr w14:paraId="19A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CA7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440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平衡坐垫</w:t>
            </w:r>
          </w:p>
          <w:p w14:paraId="4EF3825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790575" cy="4667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69D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  <w:p w14:paraId="7006D19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在平衡姿势中训练平衡能力。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9A2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C22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6</w:t>
            </w:r>
          </w:p>
        </w:tc>
      </w:tr>
      <w:tr w14:paraId="02AD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FDE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063B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方形垫</w:t>
            </w:r>
          </w:p>
          <w:p w14:paraId="27A004A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737870" cy="812800"/>
                  <wp:effectExtent l="0" t="0" r="5080" b="6350"/>
                  <wp:docPr id="11590813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813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98" cy="81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89E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3E4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4A4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</w:tbl>
    <w:p w14:paraId="4D4EC57F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br w:type="page"/>
      </w:r>
    </w:p>
    <w:tbl>
      <w:tblPr>
        <w:tblStyle w:val="6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9"/>
        <w:gridCol w:w="4243"/>
        <w:gridCol w:w="816"/>
        <w:gridCol w:w="816"/>
      </w:tblGrid>
      <w:tr w14:paraId="0ABA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2AD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0865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平衡板</w:t>
            </w:r>
          </w:p>
          <w:p w14:paraId="0B3B5A85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881380" cy="635635"/>
                  <wp:effectExtent l="0" t="0" r="13970" b="1206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34" cy="63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D67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  <w:p w14:paraId="22C28C4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纯实木定制，偏瘫、脑瘫等运动失调患者进行平衡、协调训练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37E4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B87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4</w:t>
            </w:r>
          </w:p>
        </w:tc>
      </w:tr>
      <w:tr w14:paraId="465D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D43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420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弹力带</w:t>
            </w:r>
          </w:p>
          <w:p w14:paraId="2E65B0B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988060" cy="299720"/>
                  <wp:effectExtent l="0" t="0" r="254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52" cy="3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273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10磅、15磅、20磅各3条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743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CBF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</w:t>
            </w:r>
          </w:p>
        </w:tc>
      </w:tr>
      <w:tr w14:paraId="25C3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2C8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605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筋膜刀</w:t>
            </w:r>
          </w:p>
          <w:p w14:paraId="239805D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832485" cy="616585"/>
                  <wp:effectExtent l="0" t="0" r="5715" b="1206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25" cy="62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BC2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包含5把刀，铝合金箱。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49B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38B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</w:t>
            </w:r>
          </w:p>
        </w:tc>
      </w:tr>
      <w:tr w14:paraId="7CE1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ED88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C30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脊柱侧弯测量尺</w:t>
            </w:r>
          </w:p>
          <w:p w14:paraId="3CB173B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927735" cy="534670"/>
                  <wp:effectExtent l="0" t="0" r="5715" b="17780"/>
                  <wp:docPr id="156030872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0872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" t="17992" r="-1" b="25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33" cy="53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970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020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把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84A4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5</w:t>
            </w:r>
          </w:p>
        </w:tc>
      </w:tr>
      <w:tr w14:paraId="767E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7A3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10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60E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泡沫滚轴(半圆轴）</w:t>
            </w:r>
          </w:p>
          <w:p w14:paraId="75DF9A3B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791210" cy="597535"/>
                  <wp:effectExtent l="0" t="0" r="8890" b="1206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900" cy="59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9C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半圆轴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26F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0BD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5</w:t>
            </w:r>
          </w:p>
        </w:tc>
      </w:tr>
      <w:tr w14:paraId="6077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1C0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164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脊柱侧弯实木训练棒</w:t>
            </w:r>
          </w:p>
          <w:p w14:paraId="3C8973F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805180" cy="584200"/>
                  <wp:effectExtent l="0" t="0" r="1397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75" cy="58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0DC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150cm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5F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F1B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6</w:t>
            </w:r>
          </w:p>
        </w:tc>
      </w:tr>
    </w:tbl>
    <w:p w14:paraId="342A6B11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br w:type="page"/>
      </w:r>
    </w:p>
    <w:tbl>
      <w:tblPr>
        <w:tblStyle w:val="6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9"/>
        <w:gridCol w:w="4243"/>
        <w:gridCol w:w="816"/>
        <w:gridCol w:w="816"/>
      </w:tblGrid>
      <w:tr w14:paraId="2841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EA0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12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B51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瑜伽泡沫砖</w:t>
            </w:r>
          </w:p>
          <w:p w14:paraId="774A8BE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864235" cy="777875"/>
                  <wp:effectExtent l="0" t="0" r="12065" b="317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00" cy="7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AE3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B48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B32B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8</w:t>
            </w:r>
          </w:p>
        </w:tc>
      </w:tr>
      <w:tr w14:paraId="1643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3B9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FF6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体姿体态系统评估图</w:t>
            </w:r>
          </w:p>
          <w:p w14:paraId="58C610F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955040" cy="1167765"/>
                  <wp:effectExtent l="0" t="0" r="16510" b="13335"/>
                  <wp:docPr id="16952174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2174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752" cy="117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994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A6B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56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  <w:tr w14:paraId="4731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581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14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963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保护地垫</w:t>
            </w:r>
          </w:p>
          <w:p w14:paraId="09B24D45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1089025" cy="727075"/>
                  <wp:effectExtent l="0" t="0" r="15875" b="15875"/>
                  <wp:docPr id="2034962913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962913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20" cy="73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5F1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  <w:p w14:paraId="3FF8E17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 xml:space="preserve">功能：无甲醛，为游戏训练时提供足够安全保护措施。 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8AB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片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4D9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100</w:t>
            </w:r>
          </w:p>
        </w:tc>
      </w:tr>
    </w:tbl>
    <w:p w14:paraId="2225B93B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br w:type="page"/>
      </w:r>
    </w:p>
    <w:tbl>
      <w:tblPr>
        <w:tblStyle w:val="6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9"/>
        <w:gridCol w:w="4243"/>
        <w:gridCol w:w="816"/>
        <w:gridCol w:w="816"/>
      </w:tblGrid>
      <w:tr w14:paraId="3204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406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15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C30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肋木</w:t>
            </w:r>
          </w:p>
          <w:p w14:paraId="7B4DB18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114300" distR="114300">
                  <wp:extent cx="709295" cy="1135380"/>
                  <wp:effectExtent l="0" t="0" r="14605" b="762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475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一、产品组成</w:t>
            </w:r>
          </w:p>
          <w:p w14:paraId="7793AAB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定制款，由墙体连接件、竖管、横管、附件挂架组成，与姿势矫正镜匹配使用。</w:t>
            </w:r>
          </w:p>
          <w:p w14:paraId="384057B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二、主要技术指标和参数</w:t>
            </w:r>
          </w:p>
          <w:p w14:paraId="2E28645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1、外形尺寸（宽×高）：130×210cm，</w:t>
            </w:r>
          </w:p>
          <w:p w14:paraId="5FBA4C78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2、肋木杠直径3.2cm，</w:t>
            </w:r>
          </w:p>
          <w:p w14:paraId="0A9E4A84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3、肋木杠间距离15cm，</w:t>
            </w:r>
          </w:p>
          <w:p w14:paraId="4A6301A4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4、额定载荷135kg。</w:t>
            </w:r>
          </w:p>
          <w:p w14:paraId="02A73F5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三、产品特性</w:t>
            </w:r>
          </w:p>
          <w:p w14:paraId="5D4AB90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附件挂架可根据不同患者做上下具体调整</w:t>
            </w:r>
          </w:p>
          <w:p w14:paraId="17730A66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四、产品用途</w:t>
            </w:r>
          </w:p>
          <w:p w14:paraId="0D278FC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借助肋木杠进行上下肢体关节活动范围和肌力训练、坐站立训练、平衡训练及躯干的牵伸训练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943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架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D67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  <w:tr w14:paraId="21CA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C43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16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1E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114300" distR="114300">
                  <wp:extent cx="1279525" cy="1279525"/>
                  <wp:effectExtent l="0" t="0" r="15875" b="15875"/>
                  <wp:docPr id="16" name="图片 16" descr="2f54da97dd323209f0ea84ad0c59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f54da97dd323209f0ea84ad0c59d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2C0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5FF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纯实木定制款小板凳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3078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1CD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  <w:tr w14:paraId="15AB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662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17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791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巴氏球55cm</w:t>
            </w:r>
          </w:p>
          <w:p w14:paraId="6462BAE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114300" distR="114300">
                  <wp:extent cx="709295" cy="520065"/>
                  <wp:effectExtent l="0" t="0" r="14605" b="13335"/>
                  <wp:docPr id="14" name="图片 3" descr="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3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2292" t="17813" r="19113" b="17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98BE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一、主要技术指标和参数：</w:t>
            </w:r>
          </w:p>
          <w:p w14:paraId="5499F10A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外形尺寸（直径）：Φ55cm</w:t>
            </w:r>
          </w:p>
          <w:p w14:paraId="06508B84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二、产品用途：</w:t>
            </w:r>
          </w:p>
          <w:p w14:paraId="12C2880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用于脑瘫患儿的缓解肌痉挛、进行平衡能力、反射调节能力训练。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EF2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CD7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  <w:tr w14:paraId="6DFB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E6F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D5C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姿势矫正镜</w:t>
            </w:r>
          </w:p>
          <w:p w14:paraId="3A2AC073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114300" distR="114300">
                  <wp:extent cx="602615" cy="967105"/>
                  <wp:effectExtent l="0" t="0" r="698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AE6F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一、技术参数：定制款带防爆镜面，高200cm，宽120cm，离地10cm</w:t>
            </w:r>
          </w:p>
          <w:p w14:paraId="3C32438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二、功能：通过正视有正对性的各种姿势矫正训练，防爆镜面能在镜子碎裂时将其牢牢粘贴在一起，防止碎片飞溅伤人。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B01B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96B7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2</w:t>
            </w:r>
          </w:p>
        </w:tc>
      </w:tr>
      <w:tr w14:paraId="3469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9889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19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92ED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墙面背板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drawing>
                <wp:inline distT="0" distB="0" distL="114300" distR="114300">
                  <wp:extent cx="1902460" cy="1030605"/>
                  <wp:effectExtent l="0" t="0" r="2540" b="1714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1370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</w:p>
          <w:p w14:paraId="6C4593B2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使用纯实木护墙板，使用寿命长，不易受潮变形，无有害气味，环保。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406C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AB21">
            <w:pP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4"/>
                <w:lang w:val="en-US" w:eastAsia="zh-CN"/>
              </w:rPr>
              <w:t>1</w:t>
            </w:r>
          </w:p>
        </w:tc>
      </w:tr>
    </w:tbl>
    <w:p w14:paraId="439A1167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br w:type="page"/>
      </w:r>
    </w:p>
    <w:p w14:paraId="7685AF54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教室：四楼针灸室西侧</w:t>
      </w:r>
    </w:p>
    <w:p w14:paraId="3C9DD9C5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场地要求：房间长8m、宽3.6米、层高2.7米；铺泡沫地垫、西面墙上（柱子至电热水器之间）安装姿势矫正镜及肋木架、两张单人PT床，进门左手边墙上张贴体姿体态评估系统图</w:t>
      </w:r>
    </w:p>
    <w:p w14:paraId="55DA508F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drawing>
          <wp:inline distT="0" distB="0" distL="0" distR="0">
            <wp:extent cx="1543050" cy="1885950"/>
            <wp:effectExtent l="0" t="0" r="0" b="0"/>
            <wp:docPr id="2054561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61542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576" cy="19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5313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姿势矫正镜：宽1.2m   高2 m   离地面10cm</w:t>
      </w:r>
    </w:p>
    <w:p w14:paraId="0AE09406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肋木架：两侧宽、高大于姿势矫正镜15cm   两肋木架间隔20cm</w:t>
      </w:r>
    </w:p>
    <w:p w14:paraId="53F645C4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教具：泡沫滚轴（半圆轴）、泡沫转、实木矫正棒、无靠背凳子、巴氏球、滚筒、弹力带筋膜枪等</w:t>
      </w:r>
    </w:p>
    <w:p w14:paraId="4A2E1908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门牌：脊柱侧凸矫形室</w:t>
      </w:r>
    </w:p>
    <w:p w14:paraId="5E514E85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24D32D7"/>
    <w:rsid w:val="1E16352A"/>
    <w:rsid w:val="21356B5D"/>
    <w:rsid w:val="228466D9"/>
    <w:rsid w:val="22AD1311"/>
    <w:rsid w:val="253617BA"/>
    <w:rsid w:val="2834714C"/>
    <w:rsid w:val="2F083860"/>
    <w:rsid w:val="303C0120"/>
    <w:rsid w:val="36E92C63"/>
    <w:rsid w:val="39C838EE"/>
    <w:rsid w:val="3A3267F7"/>
    <w:rsid w:val="4805464B"/>
    <w:rsid w:val="49840984"/>
    <w:rsid w:val="4FB073EE"/>
    <w:rsid w:val="521F7E84"/>
    <w:rsid w:val="54A231DA"/>
    <w:rsid w:val="55E82003"/>
    <w:rsid w:val="5AF65C79"/>
    <w:rsid w:val="5B636BD7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  <w14:ligatures w14:val="standardContextual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</Words>
  <Characters>361</Characters>
  <Lines>5</Lines>
  <Paragraphs>1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2024-12-31T03:05:49Z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44047634E49647EEB343BABEF8BA64EC_13</vt:lpwstr>
  </property>
  <property fmtid="{D5CDD505-2E9C-101B-9397-08002B2CF9AE}" pid="4" name="KSOTemplateDocerSaveRecord">
    <vt:lpwstr>eyJoZGlkIjoiOWQzMzlhYjIzN2FkODdiMjI0OTY5NGU1YmFjM2NjMTAiLCJ1c2VySWQiOiIzODgwNjI4NjAifQ==</vt:lpwstr>
  </property>
</Properties>
</file>