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 xml:space="preserve">中小微企业声明函（货物） </w:t>
      </w:r>
    </w:p>
    <w:p>
      <w:pPr>
        <w:spacing w:line="560" w:lineRule="exact"/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（单位名称）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（项目名称）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采购活动，提供的货物全部由符合政策要求的中小微企业制造。相关企业（含联合体中的中小微企业、签订分包意向协议的中小企业）的具体情况如下： </w:t>
      </w:r>
    </w:p>
    <w:p>
      <w:pPr>
        <w:spacing w:line="560" w:lineRule="exact"/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（标的名称）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，属于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（采购文件中明确的所属行业）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；制造商为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（企业名称）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，从业人员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人，营业收入为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万元，资产总额为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万元，属于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（中型企业、小型企业、微型企业）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； </w:t>
      </w:r>
    </w:p>
    <w:p>
      <w:pPr>
        <w:spacing w:line="560" w:lineRule="exact"/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（标的名称）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，属于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（采购文件中明确的所属行业）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行业；制造商为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（企业名称）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，从业人员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人，营业收入为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万元，资产总额为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万元，属于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（中型企业、小型企业、微型企业）；</w:t>
      </w:r>
    </w:p>
    <w:p>
      <w:pPr>
        <w:spacing w:line="560" w:lineRule="exact"/>
        <w:ind w:firstLine="840" w:firstLineChars="3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……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以上企业，不属于大企业的分支机构，不存在控股股东为大企业的情形，也不存在与大企业的负责人为同一人的情形。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本企业对上述声明内容的真实性负责。如有虚假，将依法承担相应责任。</w:t>
      </w:r>
    </w:p>
    <w:p>
      <w:pPr>
        <w:spacing w:line="560" w:lineRule="exact"/>
        <w:ind w:firstLine="601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                     企业名称（盖章）： </w:t>
      </w:r>
    </w:p>
    <w:p>
      <w:pPr>
        <w:spacing w:line="560" w:lineRule="exact"/>
        <w:ind w:firstLine="4480" w:firstLineChars="1600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日 期： 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从业人员、营业收入、资产总额填报上一年度数据，无上一年度数据的新成立企业可不填报。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Tg0OTM0NmFjM2YzMzc5MDdiYzhjN2YwYTYyNzgifQ=="/>
  </w:docVars>
  <w:rsids>
    <w:rsidRoot w:val="06395FAB"/>
    <w:rsid w:val="063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30"/>
    </w:pPr>
    <w:rPr>
      <w:rFonts w:ascii="楷体_GB2312" w:eastAsia="楷体_GB2312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449</Characters>
  <Lines>0</Lines>
  <Paragraphs>0</Paragraphs>
  <TotalTime>1</TotalTime>
  <ScaleCrop>false</ScaleCrop>
  <LinksUpToDate>false</LinksUpToDate>
  <CharactersWithSpaces>517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2022-08-26T01:33:00Z</dcterms:created>
  <dc:creator>李燃</dc:creator>
  <cp:lastModifiedBy>李燃</cp:lastModifiedBy>
  <dcterms:modified xsi:type="dcterms:W3CDTF">2022-08-26T01:34:53Z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5F74F7FED19C4F29BC262861DA2527C3</vt:lpwstr>
  </property>
</Properties>
</file>